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0E" w:rsidRPr="0061604E" w:rsidRDefault="0061604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</w:rPr>
      </w:pPr>
      <w:r w:rsidRPr="0061604E"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4E"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60288" behindDoc="1" locked="0" layoutInCell="1" allowOverlap="1" wp14:anchorId="75F5B556" wp14:editId="6E3A9A07">
            <wp:simplePos x="0" y="0"/>
            <wp:positionH relativeFrom="column">
              <wp:posOffset>5175250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0E" w:rsidRPr="0061604E">
        <w:rPr>
          <w:rFonts w:ascii="Comic Sans MS" w:eastAsia="Times New Roman" w:hAnsi="Comic Sans MS" w:cs="Times New Roman"/>
          <w:b/>
          <w:sz w:val="32"/>
          <w:szCs w:val="20"/>
        </w:rPr>
        <w:t>ASHURST CE AIDED PRIMARY SCHOOL</w:t>
      </w:r>
    </w:p>
    <w:p w:rsidR="005D1D0E" w:rsidRPr="008B6E63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:rsidR="005D1D0E" w:rsidRPr="008B6E63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:rsidR="005D1D0E" w:rsidRPr="0061604E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  <w:r w:rsidRPr="0061604E">
        <w:rPr>
          <w:rFonts w:ascii="Comic Sans MS" w:eastAsia="Times New Roman" w:hAnsi="Comic Sans MS" w:cs="Times New Roman"/>
          <w:b/>
          <w:sz w:val="28"/>
          <w:szCs w:val="20"/>
        </w:rPr>
        <w:t>ADVERSE WEATHER CONDITIONS &amp; CONTACT ARRANGEMENTS/SCHOOL CLOSURES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In the event of ‘school closure’ at the start of the day</w:t>
      </w:r>
      <w:r w:rsidR="00336B20"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or when children have already registered</w:t>
      </w:r>
      <w:r w:rsidR="008B6E63" w:rsidRPr="008B6E63">
        <w:rPr>
          <w:rFonts w:ascii="Comic Sans MS" w:eastAsia="Times New Roman" w:hAnsi="Comic Sans MS" w:cs="Times New Roman"/>
          <w:bCs/>
          <w:sz w:val="28"/>
          <w:szCs w:val="20"/>
        </w:rPr>
        <w:t>,</w:t>
      </w:r>
      <w:r w:rsidR="00E501C4"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a message will be put on the Home page of the School website.</w:t>
      </w:r>
    </w:p>
    <w:p w:rsidR="0061604E" w:rsidRPr="0061604E" w:rsidRDefault="0061604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 w:rsidR="0061604E" w:rsidRPr="0061604E" w:rsidRDefault="0061604E" w:rsidP="0061604E">
      <w:pPr>
        <w:spacing w:after="0" w:line="240" w:lineRule="auto"/>
        <w:jc w:val="center"/>
        <w:rPr>
          <w:rFonts w:ascii="Comic Sans MS" w:hAnsi="Comic Sans MS"/>
          <w:sz w:val="32"/>
        </w:rPr>
      </w:pPr>
      <w:hyperlink r:id="rId5" w:history="1">
        <w:r w:rsidRPr="0061604E">
          <w:rPr>
            <w:rStyle w:val="Hyperlink"/>
            <w:rFonts w:ascii="Comic Sans MS" w:hAnsi="Comic Sans MS"/>
            <w:sz w:val="32"/>
          </w:rPr>
          <w:t>https://www.ashurstcofe-pri.w-sussex.sch.uk/website</w:t>
        </w:r>
      </w:hyperlink>
    </w:p>
    <w:p w:rsidR="0061604E" w:rsidRPr="008B6E63" w:rsidRDefault="0061604E" w:rsidP="0061604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A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>t</w:t>
      </w: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ext message will also be sent to parents via our </w:t>
      </w:r>
      <w:proofErr w:type="spellStart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eSchools</w:t>
      </w:r>
      <w:proofErr w:type="spellEnd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Message service.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A decision to close the school will be made and parents/carers informed by 8am at the latest.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If adverse weather conditions occur during the school day we will send a text message asking parents to collect their children.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Children will not be allowed home with other parents/adults, unless the school has received personal notification/confirmation of this by the parent of the child</w:t>
      </w:r>
      <w:r w:rsidR="00336B20" w:rsidRPr="008B6E63">
        <w:rPr>
          <w:rFonts w:ascii="Comic Sans MS" w:eastAsia="Times New Roman" w:hAnsi="Comic Sans MS" w:cs="Times New Roman"/>
          <w:bCs/>
          <w:sz w:val="28"/>
          <w:szCs w:val="20"/>
        </w:rPr>
        <w:t>/child</w:t>
      </w: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ren concerned.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/>
          <w:bCs/>
          <w:sz w:val="28"/>
          <w:szCs w:val="20"/>
        </w:rPr>
        <w:t>Please ensure that all details of your phone/contact numbers, held by the school, are up-to date. THANK YOU.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Broadcasts of school closures in our area can be heard on</w:t>
      </w:r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 the following radio channels:</w:t>
      </w: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 w:rsidR="0061604E" w:rsidRPr="0061604E" w:rsidRDefault="0061604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2"/>
          <w:szCs w:val="20"/>
        </w:rPr>
      </w:pPr>
    </w:p>
    <w:p w:rsid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BBC SUSSEX (based in </w:t>
      </w:r>
      <w:proofErr w:type="gramStart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Brighton)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</w:t>
      </w:r>
      <w:bookmarkStart w:id="0" w:name="_GoBack"/>
      <w:bookmarkEnd w:id="0"/>
      <w:proofErr w:type="gramEnd"/>
      <w:r w:rsidR="008B6E63">
        <w:rPr>
          <w:rFonts w:ascii="Comic Sans MS" w:eastAsia="Times New Roman" w:hAnsi="Comic Sans MS" w:cs="Times New Roman"/>
          <w:bCs/>
          <w:sz w:val="28"/>
          <w:szCs w:val="20"/>
        </w:rPr>
        <w:t>95.3FM, 104.3FM, 104.5F, 104.8FM</w:t>
      </w: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A34CC2" w:rsidRDefault="00A34CC2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SPIRIT FM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SUSSEX                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 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96.6FM, 102.3FM, 106.6FM</w:t>
      </w:r>
    </w:p>
    <w:p w:rsidR="008B6E63" w:rsidRP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5D1D0E" w:rsidRDefault="00A34CC2" w:rsidP="008B6E63">
      <w:pPr>
        <w:spacing w:after="0" w:line="240" w:lineRule="auto"/>
        <w:jc w:val="both"/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MORE RADIO 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 </w:t>
      </w:r>
      <w:r w:rsidR="008B6E63" w:rsidRPr="008B6E63">
        <w:rPr>
          <w:rFonts w:ascii="Comic Sans MS" w:eastAsia="Times New Roman" w:hAnsi="Comic Sans MS" w:cs="Times New Roman"/>
          <w:bCs/>
          <w:sz w:val="28"/>
          <w:szCs w:val="20"/>
        </w:rPr>
        <w:t>106.4MHz, 106.8MHz</w:t>
      </w:r>
    </w:p>
    <w:sectPr w:rsidR="005D1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E"/>
    <w:rsid w:val="00336B20"/>
    <w:rsid w:val="005D1D0E"/>
    <w:rsid w:val="0061604E"/>
    <w:rsid w:val="006C38A6"/>
    <w:rsid w:val="006F2080"/>
    <w:rsid w:val="008B6E63"/>
    <w:rsid w:val="009F6B63"/>
    <w:rsid w:val="00A34CC2"/>
    <w:rsid w:val="00B73971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A65"/>
  <w15:chartTrackingRefBased/>
  <w15:docId w15:val="{83B85413-646B-41BA-94E9-2012AE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1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urstcofe-pri.w-sussex.sch.uk/websit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Mandy Hedley</cp:lastModifiedBy>
  <cp:revision>2</cp:revision>
  <cp:lastPrinted>2019-12-06T12:00:00Z</cp:lastPrinted>
  <dcterms:created xsi:type="dcterms:W3CDTF">2019-12-06T12:03:00Z</dcterms:created>
  <dcterms:modified xsi:type="dcterms:W3CDTF">2019-12-06T12:03:00Z</dcterms:modified>
</cp:coreProperties>
</file>